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586BE" w14:textId="77777777" w:rsidR="007F10CA" w:rsidRPr="00002E0F" w:rsidRDefault="007F10CA" w:rsidP="00002E0F">
      <w:pPr>
        <w:pStyle w:val="a4"/>
        <w:jc w:val="right"/>
        <w:rPr>
          <w:rFonts w:ascii="Times New Roman" w:hAnsi="Times New Roman" w:cs="Times New Roman"/>
          <w:sz w:val="24"/>
        </w:rPr>
      </w:pPr>
      <w:r w:rsidRPr="00002E0F">
        <w:rPr>
          <w:rFonts w:ascii="Times New Roman" w:hAnsi="Times New Roman" w:cs="Times New Roman"/>
          <w:sz w:val="24"/>
        </w:rPr>
        <w:t>Приложение № 6</w:t>
      </w:r>
    </w:p>
    <w:p w14:paraId="00A4164C" w14:textId="77777777" w:rsidR="007F10CA" w:rsidRPr="00002E0F" w:rsidRDefault="007F10CA" w:rsidP="00002E0F">
      <w:pPr>
        <w:pStyle w:val="a4"/>
        <w:jc w:val="right"/>
        <w:rPr>
          <w:rFonts w:ascii="Times New Roman" w:hAnsi="Times New Roman" w:cs="Times New Roman"/>
          <w:sz w:val="24"/>
        </w:rPr>
      </w:pPr>
      <w:r w:rsidRPr="00002E0F">
        <w:rPr>
          <w:rFonts w:ascii="Times New Roman" w:hAnsi="Times New Roman" w:cs="Times New Roman"/>
          <w:sz w:val="24"/>
        </w:rPr>
        <w:t xml:space="preserve"> к приказу Министерства образования </w:t>
      </w:r>
    </w:p>
    <w:p w14:paraId="16C08DFC" w14:textId="77777777" w:rsidR="007F10CA" w:rsidRPr="00002E0F" w:rsidRDefault="007F10CA" w:rsidP="00002E0F">
      <w:pPr>
        <w:pStyle w:val="a4"/>
        <w:jc w:val="right"/>
        <w:rPr>
          <w:rFonts w:ascii="Times New Roman" w:hAnsi="Times New Roman" w:cs="Times New Roman"/>
          <w:sz w:val="24"/>
        </w:rPr>
      </w:pPr>
      <w:r w:rsidRPr="00002E0F">
        <w:rPr>
          <w:rFonts w:ascii="Times New Roman" w:hAnsi="Times New Roman" w:cs="Times New Roman"/>
          <w:sz w:val="24"/>
        </w:rPr>
        <w:t xml:space="preserve">и науки Республики Дагестан </w:t>
      </w:r>
    </w:p>
    <w:p w14:paraId="6B38DE1B" w14:textId="0E38C6C2" w:rsidR="00FA19C5" w:rsidRPr="00002E0F" w:rsidRDefault="00002E0F" w:rsidP="00002E0F">
      <w:pPr>
        <w:pStyle w:val="a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«___» ______________ </w:t>
      </w:r>
      <w:r w:rsidRPr="00002E0F">
        <w:rPr>
          <w:rFonts w:ascii="Times New Roman" w:hAnsi="Times New Roman" w:cs="Times New Roman"/>
          <w:sz w:val="24"/>
        </w:rPr>
        <w:t>20___</w:t>
      </w:r>
      <w:r w:rsidR="007F10CA" w:rsidRPr="00002E0F">
        <w:rPr>
          <w:rFonts w:ascii="Times New Roman" w:hAnsi="Times New Roman" w:cs="Times New Roman"/>
          <w:sz w:val="24"/>
        </w:rPr>
        <w:t>г., №____</w:t>
      </w:r>
    </w:p>
    <w:p w14:paraId="25C29199" w14:textId="0D64CD65" w:rsidR="007F10CA" w:rsidRPr="006C487F" w:rsidRDefault="007F10CA" w:rsidP="007F10CA">
      <w:pPr>
        <w:tabs>
          <w:tab w:val="left" w:pos="3975"/>
        </w:tabs>
        <w:rPr>
          <w:rFonts w:ascii="Times New Roman" w:hAnsi="Times New Roman" w:cs="Times New Roman"/>
        </w:rPr>
      </w:pPr>
      <w:r w:rsidRPr="006C487F">
        <w:rPr>
          <w:rFonts w:ascii="Times New Roman" w:hAnsi="Times New Roman" w:cs="Times New Roman"/>
        </w:rPr>
        <w:tab/>
      </w:r>
    </w:p>
    <w:p w14:paraId="6F28425A" w14:textId="03557B6E" w:rsidR="007F10CA" w:rsidRDefault="007F10CA" w:rsidP="00002E0F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002E0F">
        <w:rPr>
          <w:rFonts w:ascii="Times New Roman" w:hAnsi="Times New Roman" w:cs="Times New Roman"/>
          <w:b/>
          <w:sz w:val="28"/>
        </w:rPr>
        <w:t xml:space="preserve">Положение об аттестационной комиссии Министерства </w:t>
      </w:r>
      <w:bookmarkStart w:id="0" w:name="_Hlk93400829"/>
      <w:r w:rsidRPr="00002E0F">
        <w:rPr>
          <w:rFonts w:ascii="Times New Roman" w:hAnsi="Times New Roman" w:cs="Times New Roman"/>
          <w:b/>
          <w:sz w:val="28"/>
        </w:rPr>
        <w:t xml:space="preserve">образования и науки Республики Дагестан </w:t>
      </w:r>
      <w:r w:rsidR="003B3BC7" w:rsidRPr="00002E0F">
        <w:rPr>
          <w:rFonts w:ascii="Times New Roman" w:hAnsi="Times New Roman" w:cs="Times New Roman"/>
          <w:b/>
          <w:sz w:val="28"/>
        </w:rPr>
        <w:t>п</w:t>
      </w:r>
      <w:r w:rsidRPr="00002E0F">
        <w:rPr>
          <w:rFonts w:ascii="Times New Roman" w:hAnsi="Times New Roman" w:cs="Times New Roman"/>
          <w:b/>
          <w:sz w:val="28"/>
        </w:rPr>
        <w:t>о проведению</w:t>
      </w:r>
      <w:r w:rsidR="003B3BC7" w:rsidRPr="00002E0F">
        <w:rPr>
          <w:rFonts w:ascii="Times New Roman" w:hAnsi="Times New Roman" w:cs="Times New Roman"/>
          <w:b/>
          <w:sz w:val="28"/>
        </w:rPr>
        <w:t xml:space="preserve"> квалификационного экзамена для граждан, претендующих на получение аттестации экспертов, привлекаемых к проведению мероприятий по</w:t>
      </w:r>
      <w:r w:rsidR="00D67F55">
        <w:rPr>
          <w:rFonts w:ascii="Times New Roman" w:hAnsi="Times New Roman" w:cs="Times New Roman"/>
          <w:b/>
          <w:sz w:val="28"/>
        </w:rPr>
        <w:t xml:space="preserve"> </w:t>
      </w:r>
      <w:r w:rsidR="00D67F55" w:rsidRPr="00D67F55">
        <w:rPr>
          <w:rFonts w:ascii="Times New Roman" w:hAnsi="Times New Roman" w:cs="Times New Roman"/>
          <w:b/>
          <w:sz w:val="28"/>
        </w:rPr>
        <w:t>федеральному государственному</w:t>
      </w:r>
      <w:r w:rsidR="003B3BC7" w:rsidRPr="00002E0F">
        <w:rPr>
          <w:rFonts w:ascii="Times New Roman" w:hAnsi="Times New Roman" w:cs="Times New Roman"/>
          <w:b/>
          <w:sz w:val="28"/>
        </w:rPr>
        <w:t xml:space="preserve"> контролю (надзору) в соответствии с </w:t>
      </w:r>
      <w:bookmarkEnd w:id="0"/>
      <w:r w:rsidR="00002E0F" w:rsidRPr="00002E0F">
        <w:rPr>
          <w:rFonts w:ascii="Times New Roman" w:hAnsi="Times New Roman" w:cs="Times New Roman"/>
          <w:b/>
          <w:sz w:val="28"/>
        </w:rPr>
        <w:t>федеральным законом от 31.07.2020 № 248-ФЗ «О государственном контроле (надзоре) и муниципальном контроле в Российской Федерации</w:t>
      </w:r>
      <w:r w:rsidR="00002E0F">
        <w:rPr>
          <w:rFonts w:ascii="Times New Roman" w:hAnsi="Times New Roman" w:cs="Times New Roman"/>
          <w:b/>
          <w:sz w:val="28"/>
        </w:rPr>
        <w:t>»</w:t>
      </w:r>
    </w:p>
    <w:p w14:paraId="4A21D226" w14:textId="77777777" w:rsidR="00002E0F" w:rsidRPr="00002E0F" w:rsidRDefault="00002E0F" w:rsidP="00002E0F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14:paraId="6D21D96D" w14:textId="172E208F" w:rsidR="003B3BC7" w:rsidRDefault="003B3BC7" w:rsidP="007415BC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5B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8B15C49" w14:textId="77777777" w:rsidR="007415BC" w:rsidRPr="007415BC" w:rsidRDefault="007415BC" w:rsidP="007415BC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58A26E3" w14:textId="432CEFBB" w:rsidR="006C487F" w:rsidRPr="007415BC" w:rsidRDefault="00586BA4" w:rsidP="007415B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ab/>
      </w:r>
      <w:r w:rsidR="006C487F" w:rsidRPr="007415BC">
        <w:rPr>
          <w:rFonts w:ascii="Times New Roman" w:hAnsi="Times New Roman" w:cs="Times New Roman"/>
          <w:sz w:val="28"/>
          <w:szCs w:val="28"/>
        </w:rPr>
        <w:t xml:space="preserve">1.1. Настоящее Положение регламентирует деятельность аттестационной комиссии Министерства </w:t>
      </w:r>
      <w:r w:rsidR="00AE3F9D" w:rsidRPr="007415BC">
        <w:rPr>
          <w:rFonts w:ascii="Times New Roman" w:hAnsi="Times New Roman" w:cs="Times New Roman"/>
          <w:sz w:val="28"/>
          <w:szCs w:val="28"/>
        </w:rPr>
        <w:t xml:space="preserve">образования и науки Республики Дагестан по проведению квалификационного экзамена для граждан, претендующих на получение аттестации экспертов, привлекаемых к проведению мероприятий по </w:t>
      </w:r>
      <w:r w:rsidR="009715BA" w:rsidRPr="007415BC">
        <w:rPr>
          <w:rFonts w:ascii="Times New Roman" w:hAnsi="Times New Roman" w:cs="Times New Roman"/>
          <w:sz w:val="28"/>
          <w:szCs w:val="28"/>
        </w:rPr>
        <w:t xml:space="preserve">федеральному государственному </w:t>
      </w:r>
      <w:r w:rsidR="00AE3F9D" w:rsidRPr="007415BC">
        <w:rPr>
          <w:rFonts w:ascii="Times New Roman" w:hAnsi="Times New Roman" w:cs="Times New Roman"/>
          <w:sz w:val="28"/>
          <w:szCs w:val="28"/>
        </w:rPr>
        <w:t xml:space="preserve">контролю (надзору) </w:t>
      </w:r>
      <w:r w:rsidR="008919C0" w:rsidRPr="008919C0">
        <w:rPr>
          <w:rFonts w:ascii="Times New Roman" w:hAnsi="Times New Roman" w:cs="Times New Roman"/>
          <w:sz w:val="28"/>
          <w:szCs w:val="28"/>
        </w:rPr>
        <w:t xml:space="preserve">в сфере образования </w:t>
      </w:r>
      <w:r w:rsidR="00AE3F9D" w:rsidRPr="007415B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02E0F" w:rsidRPr="007415BC">
        <w:rPr>
          <w:rFonts w:ascii="Times New Roman" w:hAnsi="Times New Roman" w:cs="Times New Roman"/>
          <w:sz w:val="28"/>
          <w:szCs w:val="28"/>
        </w:rPr>
        <w:t xml:space="preserve">федеральным законом от 31.07.2020 № 248-ФЗ (ред. от 06.12.2021) «О государственном контроле (надзоре) и муниципальном контроле в Российской Федерации» </w:t>
      </w:r>
      <w:r w:rsidR="00AE3F9D" w:rsidRPr="007415BC">
        <w:rPr>
          <w:rFonts w:ascii="Times New Roman" w:hAnsi="Times New Roman" w:cs="Times New Roman"/>
          <w:sz w:val="28"/>
          <w:szCs w:val="28"/>
        </w:rPr>
        <w:t xml:space="preserve">(далее по тексту - </w:t>
      </w:r>
      <w:r w:rsidR="00CC3AB5" w:rsidRPr="007415BC">
        <w:rPr>
          <w:rFonts w:ascii="Times New Roman" w:hAnsi="Times New Roman" w:cs="Times New Roman"/>
          <w:sz w:val="28"/>
          <w:szCs w:val="28"/>
        </w:rPr>
        <w:t>аттестационная</w:t>
      </w:r>
      <w:r w:rsidR="00AE3F9D" w:rsidRPr="007415BC">
        <w:rPr>
          <w:rFonts w:ascii="Times New Roman" w:hAnsi="Times New Roman" w:cs="Times New Roman"/>
          <w:sz w:val="28"/>
          <w:szCs w:val="28"/>
        </w:rPr>
        <w:t xml:space="preserve"> комиссия </w:t>
      </w:r>
      <w:proofErr w:type="spellStart"/>
      <w:r w:rsidR="00AE3F9D" w:rsidRPr="007415B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AE3F9D" w:rsidRPr="007415BC">
        <w:rPr>
          <w:rFonts w:ascii="Times New Roman" w:hAnsi="Times New Roman" w:cs="Times New Roman"/>
          <w:sz w:val="28"/>
          <w:szCs w:val="28"/>
        </w:rPr>
        <w:t xml:space="preserve"> РД, Комиссия).</w:t>
      </w:r>
    </w:p>
    <w:p w14:paraId="3012116E" w14:textId="67AAD487" w:rsidR="00AE3F9D" w:rsidRPr="007415BC" w:rsidRDefault="00586BA4" w:rsidP="007415B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ab/>
      </w:r>
      <w:r w:rsidR="00AE3F9D" w:rsidRPr="007415BC">
        <w:rPr>
          <w:rFonts w:ascii="Times New Roman" w:hAnsi="Times New Roman" w:cs="Times New Roman"/>
          <w:sz w:val="28"/>
          <w:szCs w:val="28"/>
        </w:rPr>
        <w:t xml:space="preserve">1.2. </w:t>
      </w:r>
      <w:bookmarkStart w:id="1" w:name="_Hlk93401328"/>
      <w:r w:rsidR="00AE3F9D" w:rsidRPr="007415BC">
        <w:rPr>
          <w:rFonts w:ascii="Times New Roman" w:hAnsi="Times New Roman" w:cs="Times New Roman"/>
          <w:sz w:val="28"/>
          <w:szCs w:val="28"/>
        </w:rPr>
        <w:t>Аттестационная</w:t>
      </w:r>
      <w:bookmarkEnd w:id="1"/>
      <w:r w:rsidR="00AE3F9D" w:rsidRPr="007415BC">
        <w:rPr>
          <w:rFonts w:ascii="Times New Roman" w:hAnsi="Times New Roman" w:cs="Times New Roman"/>
          <w:sz w:val="28"/>
          <w:szCs w:val="28"/>
        </w:rPr>
        <w:t xml:space="preserve"> комиссия </w:t>
      </w:r>
      <w:proofErr w:type="spellStart"/>
      <w:r w:rsidR="00AE3F9D" w:rsidRPr="007415B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AE3F9D" w:rsidRPr="007415BC">
        <w:rPr>
          <w:rFonts w:ascii="Times New Roman" w:hAnsi="Times New Roman" w:cs="Times New Roman"/>
          <w:sz w:val="28"/>
          <w:szCs w:val="28"/>
        </w:rPr>
        <w:t xml:space="preserve"> РД является постоянно действующим органом, созданным в целях проведения квалификационного экзамена для граждан</w:t>
      </w:r>
      <w:r w:rsidR="00CC3AB5" w:rsidRPr="007415BC">
        <w:rPr>
          <w:rFonts w:ascii="Times New Roman" w:hAnsi="Times New Roman" w:cs="Times New Roman"/>
          <w:sz w:val="28"/>
          <w:szCs w:val="28"/>
        </w:rPr>
        <w:t>,</w:t>
      </w:r>
      <w:r w:rsidR="00AE3F9D" w:rsidRPr="007415BC">
        <w:rPr>
          <w:rFonts w:ascii="Times New Roman" w:hAnsi="Times New Roman" w:cs="Times New Roman"/>
          <w:sz w:val="28"/>
          <w:szCs w:val="28"/>
        </w:rPr>
        <w:t xml:space="preserve"> претендующих на получение аттестации экспертов, привлекаемых к проведению мероприятий по </w:t>
      </w:r>
      <w:r w:rsidR="009715BA" w:rsidRPr="007415BC">
        <w:rPr>
          <w:rFonts w:ascii="Times New Roman" w:hAnsi="Times New Roman" w:cs="Times New Roman"/>
          <w:sz w:val="28"/>
          <w:szCs w:val="28"/>
        </w:rPr>
        <w:t xml:space="preserve">федеральному государственному </w:t>
      </w:r>
      <w:r w:rsidR="00AE3F9D" w:rsidRPr="007415BC">
        <w:rPr>
          <w:rFonts w:ascii="Times New Roman" w:hAnsi="Times New Roman" w:cs="Times New Roman"/>
          <w:sz w:val="28"/>
          <w:szCs w:val="28"/>
        </w:rPr>
        <w:t>контролю (надзору)</w:t>
      </w:r>
      <w:r w:rsidR="006E686A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="00AE3F9D" w:rsidRPr="007415BC">
        <w:rPr>
          <w:rFonts w:ascii="Times New Roman" w:hAnsi="Times New Roman" w:cs="Times New Roman"/>
          <w:sz w:val="28"/>
          <w:szCs w:val="28"/>
        </w:rPr>
        <w:t>, а также экспертов в целях переаттестации либо в случае изменени</w:t>
      </w:r>
      <w:r w:rsidR="00117272" w:rsidRPr="007415BC">
        <w:rPr>
          <w:rFonts w:ascii="Times New Roman" w:hAnsi="Times New Roman" w:cs="Times New Roman"/>
          <w:sz w:val="28"/>
          <w:szCs w:val="28"/>
        </w:rPr>
        <w:t>я, в том числе расширения, области экспертизы (далее – заявитель).</w:t>
      </w:r>
    </w:p>
    <w:p w14:paraId="4E6540DE" w14:textId="529973ED" w:rsidR="005E620F" w:rsidRPr="007415BC" w:rsidRDefault="005E620F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1.3. Комиссия в своей деятельности руководствуется Конституцией Российской Федерации, федеральными конституционными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и настоящим Положением.</w:t>
      </w:r>
    </w:p>
    <w:p w14:paraId="64011E44" w14:textId="3CE1C253" w:rsidR="005E620F" w:rsidRDefault="005E620F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 xml:space="preserve">1.4. Основными принципами деятельности комиссии являются компетентность, объективность, открытость, независимость, соблюдение норм профессиональной этики. </w:t>
      </w:r>
    </w:p>
    <w:p w14:paraId="0689D8A4" w14:textId="77777777" w:rsidR="007415BC" w:rsidRPr="007415BC" w:rsidRDefault="007415BC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E8C44B" w14:textId="0DAB5B36" w:rsidR="003F75A0" w:rsidRDefault="003F75A0" w:rsidP="007415BC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5BC">
        <w:rPr>
          <w:rFonts w:ascii="Times New Roman" w:hAnsi="Times New Roman" w:cs="Times New Roman"/>
          <w:b/>
          <w:sz w:val="28"/>
          <w:szCs w:val="28"/>
        </w:rPr>
        <w:t>Функции Комиссии</w:t>
      </w:r>
    </w:p>
    <w:p w14:paraId="7148B742" w14:textId="77777777" w:rsidR="007415BC" w:rsidRPr="007415BC" w:rsidRDefault="007415BC" w:rsidP="007415BC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5A2EDC3E" w14:textId="6D9B6F04" w:rsidR="00A91FF8" w:rsidRPr="007415BC" w:rsidRDefault="00A91FF8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 xml:space="preserve">2.1. Комиссия осуществляет в форме квалификационного экзамена проверку соответствия заявителя критериям аттестации экспертов, привлекаемых </w:t>
      </w:r>
      <w:proofErr w:type="spellStart"/>
      <w:r w:rsidRPr="007415B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415BC">
        <w:rPr>
          <w:rFonts w:ascii="Times New Roman" w:hAnsi="Times New Roman" w:cs="Times New Roman"/>
          <w:sz w:val="28"/>
          <w:szCs w:val="28"/>
        </w:rPr>
        <w:t xml:space="preserve"> РД для </w:t>
      </w:r>
      <w:r w:rsidR="00D87376" w:rsidRPr="007415BC">
        <w:rPr>
          <w:rFonts w:ascii="Times New Roman" w:hAnsi="Times New Roman" w:cs="Times New Roman"/>
          <w:sz w:val="28"/>
          <w:szCs w:val="28"/>
        </w:rPr>
        <w:t>проведения мероприятий по</w:t>
      </w:r>
      <w:r w:rsidR="00C242BD">
        <w:rPr>
          <w:rFonts w:ascii="Times New Roman" w:hAnsi="Times New Roman" w:cs="Times New Roman"/>
          <w:sz w:val="28"/>
          <w:szCs w:val="28"/>
        </w:rPr>
        <w:t xml:space="preserve"> </w:t>
      </w:r>
      <w:r w:rsidR="00C242BD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федеральному государственному </w:t>
      </w:r>
      <w:r w:rsidR="00D87376" w:rsidRPr="007415BC">
        <w:rPr>
          <w:rFonts w:ascii="Times New Roman" w:hAnsi="Times New Roman" w:cs="Times New Roman"/>
          <w:sz w:val="28"/>
          <w:szCs w:val="28"/>
        </w:rPr>
        <w:t>контролю (надзору)</w:t>
      </w:r>
      <w:r w:rsidR="006E686A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="00D87376" w:rsidRPr="007415B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proofErr w:type="spellStart"/>
      <w:r w:rsidR="00D87376" w:rsidRPr="007415B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D87376" w:rsidRPr="007415BC">
        <w:rPr>
          <w:rFonts w:ascii="Times New Roman" w:hAnsi="Times New Roman" w:cs="Times New Roman"/>
          <w:sz w:val="28"/>
          <w:szCs w:val="28"/>
        </w:rPr>
        <w:t xml:space="preserve"> РД.</w:t>
      </w:r>
    </w:p>
    <w:p w14:paraId="28BA2DB4" w14:textId="06C7B569" w:rsidR="006D67F0" w:rsidRPr="007415BC" w:rsidRDefault="006D67F0" w:rsidP="007415B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2.2. Комиссия осуществляет следующие функции:</w:t>
      </w:r>
    </w:p>
    <w:p w14:paraId="368732CB" w14:textId="3C226C70" w:rsidR="006D67F0" w:rsidRPr="007415BC" w:rsidRDefault="006D67F0" w:rsidP="007415BC">
      <w:pPr>
        <w:pStyle w:val="a4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а) организует и проводит квалификационный экзамен,</w:t>
      </w:r>
    </w:p>
    <w:p w14:paraId="0FA6D58A" w14:textId="11B317C0" w:rsidR="006D67F0" w:rsidRPr="007415BC" w:rsidRDefault="006D67F0" w:rsidP="007415BC">
      <w:pPr>
        <w:pStyle w:val="a4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 xml:space="preserve">б) на основании результатов квалификационного экзамена принимает одно из следующих решений: </w:t>
      </w:r>
    </w:p>
    <w:p w14:paraId="1EA2D786" w14:textId="25CF91BF" w:rsidR="00766F2E" w:rsidRPr="007415BC" w:rsidRDefault="00766F2E" w:rsidP="007415BC">
      <w:pPr>
        <w:pStyle w:val="a4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- о соответствии заявителя (эксперта) критериям аттестации;</w:t>
      </w:r>
    </w:p>
    <w:p w14:paraId="2717196A" w14:textId="1399F67C" w:rsidR="00766F2E" w:rsidRDefault="00766F2E" w:rsidP="007415BC">
      <w:pPr>
        <w:pStyle w:val="a4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- о несоответствии заявителя (эксперта) критериям аттестации.</w:t>
      </w:r>
    </w:p>
    <w:p w14:paraId="1AAF7655" w14:textId="77777777" w:rsidR="007415BC" w:rsidRPr="007415BC" w:rsidRDefault="007415BC" w:rsidP="007415B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491A7CD" w14:textId="44101141" w:rsidR="00766F2E" w:rsidRDefault="00766F2E" w:rsidP="007415BC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5BC">
        <w:rPr>
          <w:rFonts w:ascii="Times New Roman" w:hAnsi="Times New Roman" w:cs="Times New Roman"/>
          <w:b/>
          <w:sz w:val="28"/>
          <w:szCs w:val="28"/>
        </w:rPr>
        <w:t>Состав и порядок работы Комиссии</w:t>
      </w:r>
    </w:p>
    <w:p w14:paraId="585B5D1D" w14:textId="77777777" w:rsidR="007415BC" w:rsidRPr="007415BC" w:rsidRDefault="007415BC" w:rsidP="007415BC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F8BB2CD" w14:textId="528A1D57" w:rsidR="004C3D79" w:rsidRPr="007415BC" w:rsidRDefault="00586BA4" w:rsidP="007415B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ab/>
      </w:r>
      <w:r w:rsidR="004C3D79" w:rsidRPr="007415BC">
        <w:rPr>
          <w:rFonts w:ascii="Times New Roman" w:hAnsi="Times New Roman" w:cs="Times New Roman"/>
          <w:sz w:val="28"/>
          <w:szCs w:val="28"/>
        </w:rPr>
        <w:t>3.1. В состав комиссии входит председатель Комиссии, заместитель председателя Комиссии, секретарь и члены Комиссии.</w:t>
      </w:r>
    </w:p>
    <w:p w14:paraId="7D57107A" w14:textId="6CCF595C" w:rsidR="004C3D79" w:rsidRPr="007415BC" w:rsidRDefault="00586BA4" w:rsidP="007415B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ab/>
      </w:r>
      <w:r w:rsidR="004C3D79" w:rsidRPr="007415BC">
        <w:rPr>
          <w:rFonts w:ascii="Times New Roman" w:hAnsi="Times New Roman" w:cs="Times New Roman"/>
          <w:sz w:val="28"/>
          <w:szCs w:val="28"/>
        </w:rPr>
        <w:t>3.2. Состав Комиссии утверждается приказом Министра.</w:t>
      </w:r>
    </w:p>
    <w:p w14:paraId="10200665" w14:textId="23BEC9C2" w:rsidR="004C3D79" w:rsidRPr="007415BC" w:rsidRDefault="00586BA4" w:rsidP="007415B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ab/>
      </w:r>
      <w:r w:rsidR="004C3D79" w:rsidRPr="007415BC">
        <w:rPr>
          <w:rFonts w:ascii="Times New Roman" w:hAnsi="Times New Roman" w:cs="Times New Roman"/>
          <w:sz w:val="28"/>
          <w:szCs w:val="28"/>
        </w:rPr>
        <w:t>3.3. Заседания Комиссии проводятся по мере необходимости, но не реже одного раза в год. О месте, дате и времени заседания комиссии ее члены уведомляются секретарем комиссии не позднее чем за 5 дней до дня проведения заседания. Заседание Комиссии считается правомочным, если на нем присутствуют не менее 2/3 состава Комиссии.</w:t>
      </w:r>
    </w:p>
    <w:p w14:paraId="5FF634C9" w14:textId="45866168" w:rsidR="00662ABF" w:rsidRPr="007415BC" w:rsidRDefault="00586BA4" w:rsidP="007415B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ab/>
      </w:r>
      <w:r w:rsidR="00662ABF" w:rsidRPr="007415BC">
        <w:rPr>
          <w:rFonts w:ascii="Times New Roman" w:hAnsi="Times New Roman" w:cs="Times New Roman"/>
          <w:sz w:val="28"/>
          <w:szCs w:val="28"/>
        </w:rPr>
        <w:t>Заседания Комиссии ведет председатель Комиссии (далее – председательствующий на заседании Комиссии) – министр образования и науки Республики Дагестан (далее по тексту – Министр), а в случае его отсутствия – заместитель председателя Комиссии (заместитель министра образования и науки Республики Дагестан (далее по тексту – заместитель Министра).</w:t>
      </w:r>
    </w:p>
    <w:p w14:paraId="53DB218E" w14:textId="226E3B90" w:rsidR="00662ABF" w:rsidRPr="007415BC" w:rsidRDefault="00662ABF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3.4 Решение Комиссии принимается по каждому заявителю откр</w:t>
      </w:r>
      <w:r w:rsidR="00101F9C" w:rsidRPr="007415BC">
        <w:rPr>
          <w:rFonts w:ascii="Times New Roman" w:hAnsi="Times New Roman" w:cs="Times New Roman"/>
          <w:sz w:val="28"/>
          <w:szCs w:val="28"/>
        </w:rPr>
        <w:t>ы</w:t>
      </w:r>
      <w:r w:rsidRPr="007415BC">
        <w:rPr>
          <w:rFonts w:ascii="Times New Roman" w:hAnsi="Times New Roman" w:cs="Times New Roman"/>
          <w:sz w:val="28"/>
          <w:szCs w:val="28"/>
        </w:rPr>
        <w:t>т</w:t>
      </w:r>
      <w:r w:rsidR="00101F9C" w:rsidRPr="007415BC">
        <w:rPr>
          <w:rFonts w:ascii="Times New Roman" w:hAnsi="Times New Roman" w:cs="Times New Roman"/>
          <w:sz w:val="28"/>
          <w:szCs w:val="28"/>
        </w:rPr>
        <w:t>ы</w:t>
      </w:r>
      <w:r w:rsidRPr="007415BC">
        <w:rPr>
          <w:rFonts w:ascii="Times New Roman" w:hAnsi="Times New Roman" w:cs="Times New Roman"/>
          <w:sz w:val="28"/>
          <w:szCs w:val="28"/>
        </w:rPr>
        <w:t>м голосованием</w:t>
      </w:r>
      <w:r w:rsidR="004143FB" w:rsidRPr="007415BC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 членов Комиссии, присутствующих на заседании. При равенстве голосов принятым</w:t>
      </w:r>
      <w:r w:rsidR="00D117E5" w:rsidRPr="007415BC">
        <w:rPr>
          <w:rFonts w:ascii="Times New Roman" w:hAnsi="Times New Roman" w:cs="Times New Roman"/>
          <w:sz w:val="28"/>
          <w:szCs w:val="28"/>
        </w:rPr>
        <w:t xml:space="preserve"> считается решение, за которое проголосовал председательствующий на засед</w:t>
      </w:r>
      <w:r w:rsidR="001E2A4A" w:rsidRPr="007415BC">
        <w:rPr>
          <w:rFonts w:ascii="Times New Roman" w:hAnsi="Times New Roman" w:cs="Times New Roman"/>
          <w:sz w:val="28"/>
          <w:szCs w:val="28"/>
        </w:rPr>
        <w:t>а</w:t>
      </w:r>
      <w:r w:rsidR="00D117E5" w:rsidRPr="007415BC">
        <w:rPr>
          <w:rFonts w:ascii="Times New Roman" w:hAnsi="Times New Roman" w:cs="Times New Roman"/>
          <w:sz w:val="28"/>
          <w:szCs w:val="28"/>
        </w:rPr>
        <w:t>нии.</w:t>
      </w:r>
    </w:p>
    <w:p w14:paraId="140D133B" w14:textId="3B0E70B2" w:rsidR="00D117E5" w:rsidRPr="007415BC" w:rsidRDefault="00D117E5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3.5 Результаты квалификационных экзаменов и решение по их результатам оформляются протоколом Комиссии, который подписывается председательствующим на заседании Комиссии, присутствующими членами и секретарем Комиссии, хранятся в Управлении надзора и контроля в сфере образован</w:t>
      </w:r>
      <w:r w:rsidR="00791FB3" w:rsidRPr="007415BC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791FB3" w:rsidRPr="007415B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791FB3" w:rsidRPr="007415BC">
        <w:rPr>
          <w:rFonts w:ascii="Times New Roman" w:hAnsi="Times New Roman" w:cs="Times New Roman"/>
          <w:sz w:val="28"/>
          <w:szCs w:val="28"/>
        </w:rPr>
        <w:t xml:space="preserve"> РД.</w:t>
      </w:r>
      <w:r w:rsidR="00F922A1">
        <w:rPr>
          <w:rFonts w:ascii="Times New Roman" w:hAnsi="Times New Roman" w:cs="Times New Roman"/>
          <w:sz w:val="28"/>
          <w:szCs w:val="28"/>
        </w:rPr>
        <w:t xml:space="preserve"> Протокол оформляется в течении 3 рабочих дней со дня заседания комиссии.</w:t>
      </w:r>
    </w:p>
    <w:p w14:paraId="7DA9C5C2" w14:textId="79EFC77E" w:rsidR="00791FB3" w:rsidRPr="007415BC" w:rsidRDefault="00791FB3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Протокол Комиссии должен содержать следующую информацию: дату проведения заседания, номер протокола, фамилия, имена, отчества (при наличии) председательствующего на заседании Комиссии, присутствующих членов Комиссии, решение, принятое по результатам рассмотрения вопроса, относящегося к компетенции Комиссии.</w:t>
      </w:r>
    </w:p>
    <w:p w14:paraId="3036DD79" w14:textId="7EC53836" w:rsidR="00D56DB2" w:rsidRPr="007415BC" w:rsidRDefault="00D56DB2" w:rsidP="007415B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На основании протокола Комиссия принимает одно из следующих решений:</w:t>
      </w:r>
    </w:p>
    <w:p w14:paraId="6F0A712A" w14:textId="7972C05A" w:rsidR="001E2A4A" w:rsidRPr="007415BC" w:rsidRDefault="001E2A4A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а) об аттестации претендента, если по результатам квалификационного экзамена принято решение о его соответствии критериям аттестации;</w:t>
      </w:r>
    </w:p>
    <w:p w14:paraId="424A3C73" w14:textId="18CDC2AA" w:rsidR="001E2A4A" w:rsidRPr="007415BC" w:rsidRDefault="001E2A4A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 xml:space="preserve">б) об отказе в аттестации претендента, если по результатам квалификационного экзамена принято решение о его несоответствии </w:t>
      </w:r>
      <w:r w:rsidRPr="007415BC">
        <w:rPr>
          <w:rFonts w:ascii="Times New Roman" w:hAnsi="Times New Roman" w:cs="Times New Roman"/>
          <w:sz w:val="28"/>
          <w:szCs w:val="28"/>
        </w:rPr>
        <w:lastRenderedPageBreak/>
        <w:t>критериям аттестации либо если заявитель на квалификационный экзамен не явился.</w:t>
      </w:r>
    </w:p>
    <w:p w14:paraId="28B1BED6" w14:textId="72E86C72" w:rsidR="001E2A4A" w:rsidRPr="007415BC" w:rsidRDefault="001E2A4A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Протокол Комиссии является основанием для принятия решения</w:t>
      </w:r>
      <w:r w:rsidR="00EE5034" w:rsidRPr="007415BC">
        <w:rPr>
          <w:rFonts w:ascii="Times New Roman" w:hAnsi="Times New Roman" w:cs="Times New Roman"/>
          <w:sz w:val="28"/>
          <w:szCs w:val="28"/>
        </w:rPr>
        <w:t xml:space="preserve"> об аттестации претендента либо об отказе в аттестации претендента. К протоколу Комиссии прилагаются список претендентов, присутствующих на квалификационном экзамене, результаты тестирования.</w:t>
      </w:r>
    </w:p>
    <w:p w14:paraId="59954DA5" w14:textId="2DB436A5" w:rsidR="00EE5034" w:rsidRPr="007415BC" w:rsidRDefault="00EE5034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3.6. Члены Комиссии в целях выполнения возложенных на них задач имеют право:</w:t>
      </w:r>
    </w:p>
    <w:p w14:paraId="1D845D6B" w14:textId="77777777" w:rsidR="00586BA4" w:rsidRPr="007415BC" w:rsidRDefault="00586BA4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 xml:space="preserve">а) </w:t>
      </w:r>
      <w:r w:rsidR="00EE5034" w:rsidRPr="007415BC">
        <w:rPr>
          <w:rFonts w:ascii="Times New Roman" w:hAnsi="Times New Roman" w:cs="Times New Roman"/>
          <w:sz w:val="28"/>
          <w:szCs w:val="28"/>
        </w:rPr>
        <w:t>знакомиться с материалами, представленными претендентами;</w:t>
      </w:r>
    </w:p>
    <w:p w14:paraId="52A40A8B" w14:textId="37DC55C0" w:rsidR="00EE5034" w:rsidRPr="007415BC" w:rsidRDefault="00586BA4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 xml:space="preserve">б) </w:t>
      </w:r>
      <w:r w:rsidR="00EE5034" w:rsidRPr="007415BC">
        <w:rPr>
          <w:rFonts w:ascii="Times New Roman" w:hAnsi="Times New Roman" w:cs="Times New Roman"/>
          <w:sz w:val="28"/>
          <w:szCs w:val="28"/>
        </w:rPr>
        <w:t>свободно излагать и отстаивать свое мнение при принятии Комиссией решений;</w:t>
      </w:r>
    </w:p>
    <w:p w14:paraId="766AB224" w14:textId="3B558FDC" w:rsidR="00EE5034" w:rsidRPr="007415BC" w:rsidRDefault="00586BA4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 xml:space="preserve">в) </w:t>
      </w:r>
      <w:r w:rsidR="00EE5034" w:rsidRPr="007415BC">
        <w:rPr>
          <w:rFonts w:ascii="Times New Roman" w:hAnsi="Times New Roman" w:cs="Times New Roman"/>
          <w:sz w:val="28"/>
          <w:szCs w:val="28"/>
        </w:rPr>
        <w:t>в случае несогласия с решением, принятым Комиссией, выражать в письменной форме особое мнение</w:t>
      </w:r>
      <w:r w:rsidR="003403F9" w:rsidRPr="007415BC">
        <w:rPr>
          <w:rFonts w:ascii="Times New Roman" w:hAnsi="Times New Roman" w:cs="Times New Roman"/>
          <w:sz w:val="28"/>
          <w:szCs w:val="28"/>
        </w:rPr>
        <w:t>, которое должно быть рассмотрено Комиссией, отражено в протоколе и приложению к нему;</w:t>
      </w:r>
    </w:p>
    <w:p w14:paraId="2B1B85B7" w14:textId="0C3DF30B" w:rsidR="003403F9" w:rsidRPr="007415BC" w:rsidRDefault="00586BA4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 xml:space="preserve">г) </w:t>
      </w:r>
      <w:r w:rsidR="003403F9" w:rsidRPr="007415BC">
        <w:rPr>
          <w:rFonts w:ascii="Times New Roman" w:hAnsi="Times New Roman" w:cs="Times New Roman"/>
          <w:sz w:val="28"/>
          <w:szCs w:val="28"/>
        </w:rPr>
        <w:t>вносить предложения по совершенствованию организации работы Комиссии, условий проведения процедур квалификационного экзамена.</w:t>
      </w:r>
    </w:p>
    <w:p w14:paraId="19CDB56D" w14:textId="677F0D01" w:rsidR="003403F9" w:rsidRPr="007415BC" w:rsidRDefault="003403F9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3.7. Члены комиссии в целях выполнения возложенных на них задач обязаны:</w:t>
      </w:r>
    </w:p>
    <w:p w14:paraId="1022D155" w14:textId="3882E8B3" w:rsidR="003403F9" w:rsidRPr="007415BC" w:rsidRDefault="00EE45B0" w:rsidP="007415BC">
      <w:pPr>
        <w:pStyle w:val="a4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а) у</w:t>
      </w:r>
      <w:r w:rsidR="003403F9" w:rsidRPr="007415BC">
        <w:rPr>
          <w:rFonts w:ascii="Times New Roman" w:hAnsi="Times New Roman" w:cs="Times New Roman"/>
          <w:sz w:val="28"/>
          <w:szCs w:val="28"/>
        </w:rPr>
        <w:t>частвовать в заседаниях Комиссии;</w:t>
      </w:r>
    </w:p>
    <w:p w14:paraId="746D2D28" w14:textId="79AB293F" w:rsidR="003403F9" w:rsidRPr="007415BC" w:rsidRDefault="00EE45B0" w:rsidP="007415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б) в</w:t>
      </w:r>
      <w:r w:rsidR="003403F9" w:rsidRPr="007415BC">
        <w:rPr>
          <w:rFonts w:ascii="Times New Roman" w:hAnsi="Times New Roman" w:cs="Times New Roman"/>
          <w:sz w:val="28"/>
          <w:szCs w:val="28"/>
        </w:rPr>
        <w:t>ыполнять возложенные на них функции в соответствии с действующим законодательством Российской Федерации и руководству</w:t>
      </w:r>
      <w:r w:rsidR="005E2BD3" w:rsidRPr="007415BC">
        <w:rPr>
          <w:rFonts w:ascii="Times New Roman" w:hAnsi="Times New Roman" w:cs="Times New Roman"/>
          <w:sz w:val="28"/>
          <w:szCs w:val="28"/>
        </w:rPr>
        <w:t>ясь настоящим Положением.</w:t>
      </w:r>
    </w:p>
    <w:p w14:paraId="683D6918" w14:textId="6AB8D899" w:rsidR="005E2BD3" w:rsidRPr="007415BC" w:rsidRDefault="005E2BD3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 xml:space="preserve">3.8. Секретарем Комиссии является специалист Управления надзора и контроля в сфере образования </w:t>
      </w:r>
      <w:proofErr w:type="spellStart"/>
      <w:r w:rsidRPr="007415B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415BC">
        <w:rPr>
          <w:rFonts w:ascii="Times New Roman" w:hAnsi="Times New Roman" w:cs="Times New Roman"/>
          <w:sz w:val="28"/>
          <w:szCs w:val="28"/>
        </w:rPr>
        <w:t xml:space="preserve"> РД. Секретарь Комиссии готовит материалы и проекты решений Комиссии, обеспечивает направление решений Комиссии претендентам (экспертам), осуществляет организационную </w:t>
      </w:r>
      <w:r w:rsidR="00566A5D" w:rsidRPr="007415BC">
        <w:rPr>
          <w:rFonts w:ascii="Times New Roman" w:hAnsi="Times New Roman" w:cs="Times New Roman"/>
          <w:sz w:val="28"/>
          <w:szCs w:val="28"/>
        </w:rPr>
        <w:t>и техническую работу по подготовке и проведению заседаний Комиссии, ведет делопроизводство Комиссии.</w:t>
      </w:r>
    </w:p>
    <w:p w14:paraId="505A4FAE" w14:textId="7D46E474" w:rsidR="00566A5D" w:rsidRPr="007415BC" w:rsidRDefault="00566A5D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3.9. Председатель Комиссии осуществляет общее руководство работой Комиссии, проводит заседания Комиссии, контролирует внесение</w:t>
      </w:r>
      <w:r w:rsidR="00D72EF3" w:rsidRPr="007415BC">
        <w:rPr>
          <w:rFonts w:ascii="Times New Roman" w:hAnsi="Times New Roman" w:cs="Times New Roman"/>
          <w:sz w:val="28"/>
          <w:szCs w:val="28"/>
        </w:rPr>
        <w:t xml:space="preserve"> в протокол Комиссии результатов квалификационного экзамена, осуществляет общий контроль за реализацией принятых Комиссией решений.</w:t>
      </w:r>
    </w:p>
    <w:p w14:paraId="79322D26" w14:textId="59D87D6B" w:rsidR="00D72EF3" w:rsidRPr="007415BC" w:rsidRDefault="00D72EF3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3.10. Комиссия утверждает задания для оценки квалификации заявителей.</w:t>
      </w:r>
    </w:p>
    <w:p w14:paraId="61504830" w14:textId="6AB8A957" w:rsidR="00D72EF3" w:rsidRPr="007415BC" w:rsidRDefault="00D72EF3" w:rsidP="007415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BC">
        <w:rPr>
          <w:rFonts w:ascii="Times New Roman" w:hAnsi="Times New Roman" w:cs="Times New Roman"/>
          <w:sz w:val="28"/>
          <w:szCs w:val="28"/>
        </w:rPr>
        <w:t>3.11. Члены Комиссии осуществляют свою деятельность на безвозмездной основе.</w:t>
      </w:r>
    </w:p>
    <w:p w14:paraId="063A9563" w14:textId="5EA76699" w:rsidR="004C3D79" w:rsidRPr="00766F2E" w:rsidRDefault="004C3D79" w:rsidP="004C3D79">
      <w:pPr>
        <w:tabs>
          <w:tab w:val="left" w:pos="3975"/>
        </w:tabs>
        <w:spacing w:line="240" w:lineRule="auto"/>
        <w:ind w:left="1416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15DB4D3A" w14:textId="42107E82" w:rsidR="00DC441D" w:rsidRDefault="00DC441D" w:rsidP="00DC441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41D">
        <w:rPr>
          <w:rFonts w:ascii="Times New Roman" w:hAnsi="Times New Roman" w:cs="Times New Roman"/>
          <w:b/>
          <w:bCs/>
          <w:sz w:val="28"/>
          <w:szCs w:val="28"/>
        </w:rPr>
        <w:t>Критерии аттестации экспертов</w:t>
      </w:r>
    </w:p>
    <w:p w14:paraId="3FDD2BDA" w14:textId="77777777" w:rsid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 w:themeColor="text1"/>
          <w:sz w:val="28"/>
        </w:rPr>
      </w:pPr>
    </w:p>
    <w:p w14:paraId="62786EDA" w14:textId="0944CC7F" w:rsidR="00DC441D" w:rsidRDefault="00DC441D" w:rsidP="00DC441D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Наличие высшего образования.</w:t>
      </w:r>
    </w:p>
    <w:p w14:paraId="61D0D832" w14:textId="287BA203" w:rsidR="00DC441D" w:rsidRDefault="00DC441D" w:rsidP="00DC441D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 xml:space="preserve">Наличие </w:t>
      </w:r>
      <w:r w:rsidR="00517640">
        <w:rPr>
          <w:color w:val="000000" w:themeColor="text1"/>
          <w:sz w:val="28"/>
        </w:rPr>
        <w:t xml:space="preserve">педагогического </w:t>
      </w:r>
      <w:r w:rsidRPr="00DC441D">
        <w:rPr>
          <w:color w:val="000000" w:themeColor="text1"/>
          <w:sz w:val="28"/>
        </w:rPr>
        <w:t>стажа работы</w:t>
      </w:r>
      <w:r w:rsidR="00517640">
        <w:rPr>
          <w:color w:val="000000" w:themeColor="text1"/>
          <w:sz w:val="28"/>
        </w:rPr>
        <w:t xml:space="preserve"> соответствующей заявленной экспертом области </w:t>
      </w:r>
      <w:r w:rsidRPr="00DC441D">
        <w:rPr>
          <w:color w:val="000000" w:themeColor="text1"/>
          <w:sz w:val="28"/>
        </w:rPr>
        <w:t xml:space="preserve">в организации, осуществляющей образовательную деятельность, не менее </w:t>
      </w:r>
      <w:r w:rsidR="003B751F">
        <w:rPr>
          <w:color w:val="000000" w:themeColor="text1"/>
          <w:sz w:val="28"/>
        </w:rPr>
        <w:t>3</w:t>
      </w:r>
      <w:bookmarkStart w:id="2" w:name="_GoBack"/>
      <w:bookmarkEnd w:id="2"/>
      <w:r w:rsidRPr="00DC441D">
        <w:rPr>
          <w:color w:val="000000" w:themeColor="text1"/>
          <w:sz w:val="28"/>
        </w:rPr>
        <w:t xml:space="preserve"> лет.</w:t>
      </w:r>
    </w:p>
    <w:p w14:paraId="265651B6" w14:textId="77777777" w:rsidR="00DC441D" w:rsidRDefault="00DC441D" w:rsidP="00DC441D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Наличие знаний и навыков по заявленной области экспертизы:</w:t>
      </w:r>
    </w:p>
    <w:p w14:paraId="3FB38657" w14:textId="77777777" w:rsid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color w:val="000000" w:themeColor="text1"/>
          <w:sz w:val="28"/>
        </w:rPr>
      </w:pPr>
    </w:p>
    <w:p w14:paraId="0A8587B3" w14:textId="4A094A08" w:rsidR="00DC441D" w:rsidRP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w:r w:rsidRPr="00DC441D">
        <w:rPr>
          <w:color w:val="000000" w:themeColor="text1"/>
          <w:sz w:val="28"/>
        </w:rPr>
        <w:t>общие знания и навыки:</w:t>
      </w:r>
    </w:p>
    <w:p w14:paraId="2C92B3F1" w14:textId="0DD4754F" w:rsidR="00DC441D" w:rsidRP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способность к логическому мышлению, анализу, систематизации, обобщению, критическому осмыслению информации;</w:t>
      </w:r>
    </w:p>
    <w:p w14:paraId="130DE07F" w14:textId="7EF1659F" w:rsidR="00DC441D" w:rsidRP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способность использовать информационно-коммуникационные технологии и программно-технические средства, необходимые для подготовки и оформления экспертных заключений;</w:t>
      </w:r>
    </w:p>
    <w:p w14:paraId="7A0925D3" w14:textId="77777777" w:rsid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способность работать с различными источниками информации, информационными ресурсами и технологиями, использовать в профессиональной деятельности компьютерную технику, прикладные программные средства, современные средства телекоммуникации, автоматизированные информационно-справочные, информационно-поисковые системы, базы данных;</w:t>
      </w:r>
    </w:p>
    <w:p w14:paraId="017E1305" w14:textId="456780F7" w:rsidR="00DC441D" w:rsidRP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б) профессиональные знания и навыки (с учетом областей и видов экспертиз):</w:t>
      </w:r>
    </w:p>
    <w:p w14:paraId="5CAC52A6" w14:textId="2ECB59E6" w:rsidR="00DC441D" w:rsidRP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знание нормативных правовых актов и иных документов, регламентирующих вопросы организации и проведения контрольных (надзорных) мероприятий в сфере образования, защиты детей от информации, причиняющей вред их здоровью и (или) развитию;</w:t>
      </w:r>
    </w:p>
    <w:p w14:paraId="5801FEE7" w14:textId="1C0BA2EF" w:rsid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навыки обследования территорий, зданий, строений, сооружений, иных объектов, используемых при осуществлении образовательной деятельности;</w:t>
      </w:r>
    </w:p>
    <w:p w14:paraId="2D30F93F" w14:textId="77777777" w:rsid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навыки обследования оборудования, технических и технологических средств, используемых при осуществлении образовательной деятельности;</w:t>
      </w:r>
    </w:p>
    <w:p w14:paraId="0C9F5E75" w14:textId="77777777" w:rsid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навыки проведения работ, измерений и других мероприятий, необходимых при осуществлении соответствующего вида федерального государственного контроля (надзора);</w:t>
      </w:r>
    </w:p>
    <w:p w14:paraId="3E54C333" w14:textId="77777777" w:rsid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навыки рассмотрения и экспертизы документов на предмет их соответствия требованиям законодательства Российской Федерации в области соответствующего вида федерального государственного контроля (надзора);</w:t>
      </w:r>
    </w:p>
    <w:p w14:paraId="26F1442D" w14:textId="77777777" w:rsid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знания и навыки подготовки экспертного заключения и иных документов по результатам участия в контрольном (надзорном) мероприятии;</w:t>
      </w:r>
    </w:p>
    <w:p w14:paraId="5ADDB103" w14:textId="10D1430C" w:rsidR="00DC441D" w:rsidRPr="00DC441D" w:rsidRDefault="00DC441D" w:rsidP="00DC441D">
      <w:pPr>
        <w:pStyle w:val="formattext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color w:val="000000" w:themeColor="text1"/>
          <w:sz w:val="28"/>
        </w:rPr>
      </w:pPr>
      <w:r w:rsidRPr="00DC441D">
        <w:rPr>
          <w:color w:val="000000" w:themeColor="text1"/>
          <w:sz w:val="28"/>
        </w:rPr>
        <w:t>знания и навыки формулирования и обоснования выводов по виду федерального государственного контроля (надзора).</w:t>
      </w:r>
    </w:p>
    <w:p w14:paraId="401D4ADB" w14:textId="7B260843" w:rsidR="00AE3F9D" w:rsidRPr="00DC441D" w:rsidRDefault="00AE3F9D" w:rsidP="008B2396">
      <w:pPr>
        <w:tabs>
          <w:tab w:val="left" w:pos="3975"/>
        </w:tabs>
        <w:spacing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14168C26" w14:textId="77777777" w:rsidR="006C487F" w:rsidRPr="006C487F" w:rsidRDefault="006C487F" w:rsidP="008B2396">
      <w:pPr>
        <w:tabs>
          <w:tab w:val="left" w:pos="3975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C487F" w:rsidRPr="006C4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56FFE"/>
    <w:multiLevelType w:val="hybridMultilevel"/>
    <w:tmpl w:val="59BA97A8"/>
    <w:lvl w:ilvl="0" w:tplc="72CED6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227D8"/>
    <w:multiLevelType w:val="hybridMultilevel"/>
    <w:tmpl w:val="8AB24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1EC"/>
    <w:rsid w:val="00002E0F"/>
    <w:rsid w:val="001012F4"/>
    <w:rsid w:val="00101F9C"/>
    <w:rsid w:val="001155BF"/>
    <w:rsid w:val="00117272"/>
    <w:rsid w:val="001E2A4A"/>
    <w:rsid w:val="00242F63"/>
    <w:rsid w:val="003403F9"/>
    <w:rsid w:val="003B3BC7"/>
    <w:rsid w:val="003B751F"/>
    <w:rsid w:val="003F75A0"/>
    <w:rsid w:val="004143FB"/>
    <w:rsid w:val="004C3D79"/>
    <w:rsid w:val="00517640"/>
    <w:rsid w:val="00537515"/>
    <w:rsid w:val="00566A5D"/>
    <w:rsid w:val="00586BA4"/>
    <w:rsid w:val="005E2BD3"/>
    <w:rsid w:val="005E620F"/>
    <w:rsid w:val="00662ABF"/>
    <w:rsid w:val="006C487F"/>
    <w:rsid w:val="006D67F0"/>
    <w:rsid w:val="006E686A"/>
    <w:rsid w:val="007415BC"/>
    <w:rsid w:val="00766F2E"/>
    <w:rsid w:val="00791FB3"/>
    <w:rsid w:val="007A7979"/>
    <w:rsid w:val="007F10CA"/>
    <w:rsid w:val="008919C0"/>
    <w:rsid w:val="008A5766"/>
    <w:rsid w:val="008B2396"/>
    <w:rsid w:val="009715BA"/>
    <w:rsid w:val="00A91FF8"/>
    <w:rsid w:val="00AC41EC"/>
    <w:rsid w:val="00AE3F9D"/>
    <w:rsid w:val="00C242BD"/>
    <w:rsid w:val="00CC3AB5"/>
    <w:rsid w:val="00D117E5"/>
    <w:rsid w:val="00D56DB2"/>
    <w:rsid w:val="00D67F55"/>
    <w:rsid w:val="00D72EF3"/>
    <w:rsid w:val="00D87376"/>
    <w:rsid w:val="00DC441D"/>
    <w:rsid w:val="00EE45B0"/>
    <w:rsid w:val="00EE5034"/>
    <w:rsid w:val="00F922A1"/>
    <w:rsid w:val="00FA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54E3"/>
  <w15:chartTrackingRefBased/>
  <w15:docId w15:val="{4473E500-3627-41A5-B1A4-D3B76BC8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87F"/>
    <w:pPr>
      <w:ind w:left="720"/>
      <w:contextualSpacing/>
    </w:pPr>
  </w:style>
  <w:style w:type="paragraph" w:styleId="a4">
    <w:name w:val="No Spacing"/>
    <w:uiPriority w:val="1"/>
    <w:qFormat/>
    <w:rsid w:val="00002E0F"/>
    <w:pPr>
      <w:spacing w:after="0" w:line="240" w:lineRule="auto"/>
    </w:pPr>
  </w:style>
  <w:style w:type="paragraph" w:customStyle="1" w:styleId="formattext">
    <w:name w:val="formattext"/>
    <w:basedOn w:val="a"/>
    <w:rsid w:val="00DC4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7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7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2022-03-03T17:02:00Z</cp:lastPrinted>
  <dcterms:created xsi:type="dcterms:W3CDTF">2022-01-18T09:09:00Z</dcterms:created>
  <dcterms:modified xsi:type="dcterms:W3CDTF">2022-03-11T14:10:00Z</dcterms:modified>
</cp:coreProperties>
</file>